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30"/>
        <w:gridCol w:w="4631"/>
      </w:tblGrid>
      <w:tr w:rsidR="001C1666" w:rsidRPr="001E080B" w:rsidTr="007A1B3C">
        <w:tc>
          <w:tcPr>
            <w:tcW w:w="4630" w:type="dxa"/>
          </w:tcPr>
          <w:p w:rsidR="001C1666" w:rsidRPr="001E080B" w:rsidRDefault="001C1666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29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1C1666" w:rsidRPr="001E080B" w:rsidRDefault="001C1666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 w:val="0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940" t="10059" r="10760" b="9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EA0BB9" w:rsidRDefault="00A22ABC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5E59A6">
        <w:rPr>
          <w:b/>
          <w:bCs/>
          <w:sz w:val="22"/>
          <w:szCs w:val="22"/>
        </w:rPr>
        <w:t>1</w:t>
      </w:r>
      <w:r w:rsidR="00306C05">
        <w:rPr>
          <w:b/>
          <w:bCs/>
          <w:sz w:val="22"/>
          <w:szCs w:val="22"/>
        </w:rPr>
        <w:t>0</w:t>
      </w:r>
      <w:r w:rsidR="00EA0BB9">
        <w:rPr>
          <w:b/>
          <w:bCs/>
          <w:sz w:val="22"/>
          <w:szCs w:val="22"/>
        </w:rPr>
        <w:t>-0</w:t>
      </w:r>
      <w:r w:rsidR="005E59A6">
        <w:rPr>
          <w:b/>
          <w:bCs/>
          <w:sz w:val="22"/>
          <w:szCs w:val="22"/>
        </w:rPr>
        <w:t>2</w:t>
      </w:r>
      <w:r w:rsidR="00EA0BB9">
        <w:rPr>
          <w:b/>
          <w:bCs/>
          <w:sz w:val="22"/>
          <w:szCs w:val="22"/>
        </w:rPr>
        <w:t xml:space="preserve"> </w:t>
      </w:r>
      <w:r w:rsidR="00637514">
        <w:rPr>
          <w:b/>
          <w:bCs/>
          <w:sz w:val="22"/>
          <w:szCs w:val="22"/>
        </w:rPr>
        <w:t xml:space="preserve">SOSYAL </w:t>
      </w:r>
      <w:r w:rsidR="00EA0BB9" w:rsidRPr="0030393B">
        <w:rPr>
          <w:b/>
          <w:bCs/>
          <w:sz w:val="22"/>
          <w:szCs w:val="22"/>
        </w:rPr>
        <w:t xml:space="preserve">KALKINMA </w:t>
      </w:r>
      <w:r w:rsidR="0091580E"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EA0BB9" w:rsidRPr="0030393B" w:rsidTr="00637514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0BB9" w:rsidRPr="0030393B" w:rsidRDefault="00B460CA" w:rsidP="00FE21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="00EA0BB9"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 w:rsidR="00B61DD5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A0BB9" w:rsidRPr="0030393B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kadın, genç ve yaşlıların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göçle gelen nüfusun, sokak çocuklarının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engellilerin sosyo - kültürel uyumlarının artırılmasına yönelik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arttırmaya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işsizlere mesleki/teknik bilgi kazandırmaya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çalışanların mesleki/teknik bilgi ve deneyimini artırmaya yönelik düzenlenen mesleki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mesleki eğitimler sayesinde istihdam edilmeye başlanan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çevrenin korunmasına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Kültür, turizm, spor alanlarına yönelik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halk sağlığına yönelik bilinçlendirme amaçlı düzenlenen eğitimlere katılan kişi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Kişi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sayısı (envanter hariç)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 xml:space="preserve">Proje kapsamında bölgenin kaynak ve imkanlarının tespit edilmesine yönelik yapılan araştırma sonuçlarının ulaştırıldığı kurum/kuruluş/firma sayısı(envanter hariç)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araştırma sonuçlarının basıldığı kitap, dergi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çalışmalarından faydalanan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çeşitli konu ve alanlarda bölge için yapılmış envanter çalışmalarının ulaştırıldığı kurum/kuruluş/firma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seminer, konferans, çalıştay,sergi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düzenlenen spor ve kültür organizasyonlarının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  <w:tr w:rsidR="00637514" w:rsidTr="00637514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20"/>
                <w:szCs w:val="20"/>
              </w:rPr>
            </w:pPr>
            <w:r w:rsidRPr="00637514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7514" w:rsidRPr="00637514" w:rsidRDefault="00637514" w:rsidP="008B2D09">
            <w:pPr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Proje kapsamında basılan tanıtım materyali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14" w:rsidRPr="00637514" w:rsidRDefault="00637514" w:rsidP="008B2D09">
            <w:pPr>
              <w:jc w:val="center"/>
              <w:rPr>
                <w:sz w:val="18"/>
                <w:szCs w:val="18"/>
              </w:rPr>
            </w:pPr>
            <w:r w:rsidRPr="00637514">
              <w:rPr>
                <w:sz w:val="18"/>
                <w:szCs w:val="18"/>
              </w:rPr>
              <w:t>Adet</w:t>
            </w:r>
          </w:p>
        </w:tc>
      </w:tr>
    </w:tbl>
    <w:p w:rsidR="00B61DD5" w:rsidRDefault="00B61DD5" w:rsidP="00B61DD5"/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53" w:rsidRDefault="009E4953">
      <w:r>
        <w:separator/>
      </w:r>
    </w:p>
  </w:endnote>
  <w:endnote w:type="continuationSeparator" w:id="0">
    <w:p w:rsidR="009E4953" w:rsidRDefault="009E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365B3B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365B3B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C16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53" w:rsidRDefault="009E4953">
      <w:r>
        <w:separator/>
      </w:r>
    </w:p>
  </w:footnote>
  <w:footnote w:type="continuationSeparator" w:id="0">
    <w:p w:rsidR="009E4953" w:rsidRDefault="009E49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5D0CD5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370E"/>
    <w:rsid w:val="000550E3"/>
    <w:rsid w:val="00093D91"/>
    <w:rsid w:val="00192FB6"/>
    <w:rsid w:val="001C1666"/>
    <w:rsid w:val="00200BEC"/>
    <w:rsid w:val="00263042"/>
    <w:rsid w:val="00306C05"/>
    <w:rsid w:val="00365B3B"/>
    <w:rsid w:val="00417FD5"/>
    <w:rsid w:val="0048412E"/>
    <w:rsid w:val="004C5ACD"/>
    <w:rsid w:val="00512697"/>
    <w:rsid w:val="0057599A"/>
    <w:rsid w:val="005D0CD5"/>
    <w:rsid w:val="005E59A6"/>
    <w:rsid w:val="005F685B"/>
    <w:rsid w:val="0060273F"/>
    <w:rsid w:val="00637514"/>
    <w:rsid w:val="00653622"/>
    <w:rsid w:val="006858F4"/>
    <w:rsid w:val="006E0672"/>
    <w:rsid w:val="006F3315"/>
    <w:rsid w:val="007015D4"/>
    <w:rsid w:val="007748E7"/>
    <w:rsid w:val="007D1FA5"/>
    <w:rsid w:val="008276CF"/>
    <w:rsid w:val="008B2D09"/>
    <w:rsid w:val="008B4191"/>
    <w:rsid w:val="00904702"/>
    <w:rsid w:val="0091580E"/>
    <w:rsid w:val="00934E67"/>
    <w:rsid w:val="00962E53"/>
    <w:rsid w:val="009E4953"/>
    <w:rsid w:val="009F4B01"/>
    <w:rsid w:val="00A22ABC"/>
    <w:rsid w:val="00A44601"/>
    <w:rsid w:val="00AA4D02"/>
    <w:rsid w:val="00B24C14"/>
    <w:rsid w:val="00B460CA"/>
    <w:rsid w:val="00B61DD5"/>
    <w:rsid w:val="00B83317"/>
    <w:rsid w:val="00BC2A9B"/>
    <w:rsid w:val="00C32E3C"/>
    <w:rsid w:val="00DA2019"/>
    <w:rsid w:val="00DE749D"/>
    <w:rsid w:val="00E1559E"/>
    <w:rsid w:val="00E16309"/>
    <w:rsid w:val="00E87690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6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3</cp:revision>
  <cp:lastPrinted>2009-12-02T15:25:00Z</cp:lastPrinted>
  <dcterms:created xsi:type="dcterms:W3CDTF">2010-12-20T15:35:00Z</dcterms:created>
  <dcterms:modified xsi:type="dcterms:W3CDTF">2010-12-22T22:34:00Z</dcterms:modified>
</cp:coreProperties>
</file>